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CA648" w14:textId="77777777" w:rsidR="00F72FCD" w:rsidRPr="00D9125E" w:rsidRDefault="00F72FCD" w:rsidP="005B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</w:p>
    <w:p w14:paraId="08D3D168" w14:textId="77777777" w:rsidR="005B26C0" w:rsidRPr="00D9125E" w:rsidRDefault="00F72FCD" w:rsidP="005B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«Региональный оператор «Фонд капитального ремонта общего имущества в многоквартирных домах Чукотского автономного округа»</w:t>
      </w:r>
    </w:p>
    <w:p w14:paraId="41152D91" w14:textId="77777777" w:rsidR="0023409E" w:rsidRPr="00D9125E" w:rsidRDefault="0023409E" w:rsidP="005B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1E2A6" w14:textId="3E4B5B59" w:rsidR="005B26C0" w:rsidRPr="00D9125E" w:rsidRDefault="005B26C0" w:rsidP="005B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ИЗВЕЩЕНИЕ</w:t>
      </w:r>
      <w:r w:rsidR="006E10C9" w:rsidRPr="00D9125E">
        <w:rPr>
          <w:rFonts w:ascii="Times New Roman" w:hAnsi="Times New Roman" w:cs="Times New Roman"/>
          <w:sz w:val="28"/>
          <w:szCs w:val="28"/>
        </w:rPr>
        <w:t xml:space="preserve"> № </w:t>
      </w:r>
      <w:r w:rsidR="00BE5381" w:rsidRPr="00D9125E">
        <w:rPr>
          <w:rFonts w:ascii="Times New Roman" w:hAnsi="Times New Roman" w:cs="Times New Roman"/>
          <w:sz w:val="28"/>
          <w:szCs w:val="28"/>
        </w:rPr>
        <w:t>1</w:t>
      </w:r>
      <w:r w:rsidR="00BE6DE3" w:rsidRPr="00D912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0E560" w14:textId="77777777" w:rsidR="005B26C0" w:rsidRPr="00D9125E" w:rsidRDefault="005B26C0" w:rsidP="005B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о проведении конкурса по отбору российской кредитной организации для </w:t>
      </w:r>
      <w:r w:rsidR="00F60601" w:rsidRPr="00D9125E">
        <w:rPr>
          <w:rFonts w:ascii="Times New Roman" w:hAnsi="Times New Roman" w:cs="Times New Roman"/>
          <w:sz w:val="28"/>
          <w:szCs w:val="28"/>
        </w:rPr>
        <w:t xml:space="preserve">размещения временно свободных средств регионального оператора </w:t>
      </w:r>
      <w:r w:rsidR="00F72FCD" w:rsidRPr="00D9125E">
        <w:rPr>
          <w:rFonts w:ascii="Times New Roman" w:hAnsi="Times New Roman" w:cs="Times New Roman"/>
          <w:sz w:val="28"/>
          <w:szCs w:val="28"/>
        </w:rPr>
        <w:t xml:space="preserve">Некоммерческая организация «Региональный оператор «Фонд капитального ремонта общего имущества в многоквартирных домах Чукотского автономного округа» </w:t>
      </w:r>
      <w:r w:rsidR="00F60601" w:rsidRPr="00D9125E">
        <w:rPr>
          <w:rFonts w:ascii="Times New Roman" w:hAnsi="Times New Roman" w:cs="Times New Roman"/>
          <w:sz w:val="28"/>
          <w:szCs w:val="28"/>
        </w:rPr>
        <w:t xml:space="preserve">на условиях договора </w:t>
      </w:r>
      <w:r w:rsidR="0023409E" w:rsidRPr="00D9125E">
        <w:rPr>
          <w:rFonts w:ascii="Times New Roman" w:hAnsi="Times New Roman" w:cs="Times New Roman"/>
          <w:sz w:val="28"/>
          <w:szCs w:val="28"/>
        </w:rPr>
        <w:t>банковского</w:t>
      </w:r>
      <w:r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F60601" w:rsidRPr="00D9125E">
        <w:rPr>
          <w:rFonts w:ascii="Times New Roman" w:hAnsi="Times New Roman" w:cs="Times New Roman"/>
          <w:sz w:val="28"/>
          <w:szCs w:val="28"/>
        </w:rPr>
        <w:t>вклада (депозита)</w:t>
      </w:r>
      <w:r w:rsidRPr="00D912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C835D" w14:textId="77777777" w:rsidR="00A53DEE" w:rsidRPr="00D9125E" w:rsidRDefault="00A53DEE" w:rsidP="005B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99D90" w14:textId="6EF87C6C" w:rsidR="00EB434C" w:rsidRPr="00D9125E" w:rsidRDefault="00A53DEE" w:rsidP="00EB43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Способ закупки</w:t>
      </w:r>
      <w:r w:rsidRPr="00D9125E">
        <w:rPr>
          <w:rFonts w:ascii="Times New Roman" w:hAnsi="Times New Roman" w:cs="Times New Roman"/>
          <w:sz w:val="28"/>
          <w:szCs w:val="28"/>
        </w:rPr>
        <w:t>: конкурс</w:t>
      </w:r>
      <w:r w:rsidR="00197B11" w:rsidRPr="00D9125E">
        <w:rPr>
          <w:rFonts w:ascii="Times New Roman" w:hAnsi="Times New Roman" w:cs="Times New Roman"/>
          <w:sz w:val="28"/>
          <w:szCs w:val="28"/>
        </w:rPr>
        <w:t>, проводимый в соответствии с</w:t>
      </w:r>
      <w:r w:rsidR="00023548" w:rsidRPr="00D9125E">
        <w:rPr>
          <w:rFonts w:ascii="Times New Roman" w:hAnsi="Times New Roman" w:cs="Times New Roman"/>
          <w:sz w:val="28"/>
          <w:szCs w:val="28"/>
        </w:rPr>
        <w:t> </w:t>
      </w:r>
      <w:r w:rsidR="00197B11" w:rsidRPr="00D9125E">
        <w:rPr>
          <w:rFonts w:ascii="Times New Roman" w:hAnsi="Times New Roman" w:cs="Times New Roman"/>
          <w:sz w:val="28"/>
          <w:szCs w:val="28"/>
        </w:rPr>
        <w:t>постановлени</w:t>
      </w:r>
      <w:r w:rsidR="0023409E" w:rsidRPr="00D9125E">
        <w:rPr>
          <w:rFonts w:ascii="Times New Roman" w:hAnsi="Times New Roman" w:cs="Times New Roman"/>
          <w:sz w:val="28"/>
          <w:szCs w:val="28"/>
        </w:rPr>
        <w:t>ем</w:t>
      </w:r>
      <w:r w:rsidR="00197B11" w:rsidRPr="00D9125E">
        <w:rPr>
          <w:rFonts w:ascii="Times New Roman" w:hAnsi="Times New Roman" w:cs="Times New Roman"/>
          <w:sz w:val="28"/>
          <w:szCs w:val="28"/>
        </w:rPr>
        <w:t xml:space="preserve"> Правительства РФ от 23</w:t>
      </w:r>
      <w:r w:rsidR="00023548" w:rsidRPr="00D9125E">
        <w:rPr>
          <w:rFonts w:ascii="Times New Roman" w:hAnsi="Times New Roman" w:cs="Times New Roman"/>
          <w:sz w:val="28"/>
          <w:szCs w:val="28"/>
        </w:rPr>
        <w:t xml:space="preserve"> мая </w:t>
      </w:r>
      <w:r w:rsidR="00197B11" w:rsidRPr="00D9125E">
        <w:rPr>
          <w:rFonts w:ascii="Times New Roman" w:hAnsi="Times New Roman" w:cs="Times New Roman"/>
          <w:sz w:val="28"/>
          <w:szCs w:val="28"/>
        </w:rPr>
        <w:t xml:space="preserve">2016 </w:t>
      </w:r>
      <w:r w:rsidR="00023548" w:rsidRPr="00D9125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97B11" w:rsidRPr="00D9125E">
        <w:rPr>
          <w:rFonts w:ascii="Times New Roman" w:hAnsi="Times New Roman" w:cs="Times New Roman"/>
          <w:sz w:val="28"/>
          <w:szCs w:val="28"/>
        </w:rPr>
        <w:t xml:space="preserve">№ 454 </w:t>
      </w:r>
      <w:r w:rsidR="00EB434C" w:rsidRPr="00D9125E">
        <w:rPr>
          <w:rFonts w:ascii="Times New Roman" w:hAnsi="Times New Roman" w:cs="Times New Roman"/>
          <w:sz w:val="28"/>
          <w:szCs w:val="28"/>
        </w:rPr>
        <w:t>«</w:t>
      </w:r>
      <w:bookmarkStart w:id="0" w:name="_Hlk220528146"/>
      <w:r w:rsidR="00EB434C" w:rsidRPr="00D9125E">
        <w:rPr>
          <w:rFonts w:ascii="Times New Roman" w:hAnsi="Times New Roman" w:cs="Times New Roman"/>
          <w:sz w:val="28"/>
          <w:szCs w:val="28"/>
        </w:rPr>
        <w:t>Об утверждении Положения о проведении конкурса по отбору российских кредитных организаций, которые соответствуют требованиям к уровню кредитного рейтинга по национальной рейтинговой шкале, для открытия счетов региональным оператором»</w:t>
      </w:r>
      <w:bookmarkEnd w:id="0"/>
    </w:p>
    <w:p w14:paraId="065D570A" w14:textId="77777777" w:rsidR="00A53DEE" w:rsidRPr="00D9125E" w:rsidRDefault="00A53DEE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Сведения об Организаторе закупки:</w:t>
      </w:r>
      <w:r w:rsidR="00871B71" w:rsidRPr="00D912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E0C2A5" w14:textId="77777777" w:rsidR="00871B71" w:rsidRPr="00D9125E" w:rsidRDefault="00871B71" w:rsidP="00F72FC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 w:rsidR="00F72FCD" w:rsidRPr="00D9125E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оператор «Фонд капитального ремонта общего имущества в многоквартирных домах Чукотского автономного округа»</w:t>
      </w:r>
    </w:p>
    <w:p w14:paraId="5A980DA1" w14:textId="2BAC587D" w:rsidR="00871B71" w:rsidRPr="00D9125E" w:rsidRDefault="005235CC" w:rsidP="00F72FC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871B71" w:rsidRPr="00D9125E">
        <w:rPr>
          <w:rFonts w:ascii="Times New Roman" w:hAnsi="Times New Roman" w:cs="Times New Roman"/>
          <w:sz w:val="28"/>
          <w:szCs w:val="28"/>
        </w:rPr>
        <w:t xml:space="preserve">Адрес местонахождения: </w:t>
      </w:r>
      <w:r w:rsidR="00023548" w:rsidRPr="00D9125E">
        <w:rPr>
          <w:rFonts w:ascii="Times New Roman" w:hAnsi="Times New Roman" w:cs="Times New Roman"/>
          <w:sz w:val="28"/>
          <w:szCs w:val="28"/>
        </w:rPr>
        <w:t xml:space="preserve">689000, Чукотский АО, </w:t>
      </w:r>
      <w:r w:rsidR="00F72FCD" w:rsidRPr="00D9125E">
        <w:rPr>
          <w:rFonts w:ascii="Times New Roman" w:hAnsi="Times New Roman" w:cs="Times New Roman"/>
          <w:sz w:val="28"/>
          <w:szCs w:val="28"/>
        </w:rPr>
        <w:t>г. Анадырь, ул.</w:t>
      </w:r>
      <w:r w:rsidR="00023548" w:rsidRPr="00D9125E">
        <w:rPr>
          <w:rFonts w:ascii="Times New Roman" w:hAnsi="Times New Roman" w:cs="Times New Roman"/>
          <w:sz w:val="28"/>
          <w:szCs w:val="28"/>
        </w:rPr>
        <w:t> </w:t>
      </w:r>
      <w:r w:rsidR="00F72FCD" w:rsidRPr="00D9125E">
        <w:rPr>
          <w:rFonts w:ascii="Times New Roman" w:hAnsi="Times New Roman" w:cs="Times New Roman"/>
          <w:sz w:val="28"/>
          <w:szCs w:val="28"/>
        </w:rPr>
        <w:t>Отке, д. 33</w:t>
      </w:r>
    </w:p>
    <w:p w14:paraId="164FC397" w14:textId="108114E8" w:rsidR="00F72FCD" w:rsidRPr="00D9125E" w:rsidRDefault="008D46DF" w:rsidP="00F72FC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871B71" w:rsidRPr="00D9125E">
        <w:rPr>
          <w:rFonts w:ascii="Times New Roman" w:hAnsi="Times New Roman" w:cs="Times New Roman"/>
          <w:sz w:val="28"/>
          <w:szCs w:val="28"/>
        </w:rPr>
        <w:t>Почтовый адрес:</w:t>
      </w:r>
      <w:r w:rsidR="00023548" w:rsidRPr="00D9125E">
        <w:rPr>
          <w:rFonts w:ascii="Times New Roman" w:hAnsi="Times New Roman" w:cs="Times New Roman"/>
          <w:sz w:val="28"/>
          <w:szCs w:val="28"/>
        </w:rPr>
        <w:t xml:space="preserve"> 689000, Чукотский АО, </w:t>
      </w:r>
      <w:r w:rsidR="00F72FCD" w:rsidRPr="00D9125E">
        <w:rPr>
          <w:rFonts w:ascii="Times New Roman" w:hAnsi="Times New Roman" w:cs="Times New Roman"/>
          <w:sz w:val="28"/>
          <w:szCs w:val="28"/>
        </w:rPr>
        <w:t>г. Анадырь, ул. Отке, д. 33</w:t>
      </w:r>
    </w:p>
    <w:p w14:paraId="0D0F3321" w14:textId="489F46E5" w:rsidR="00871B71" w:rsidRPr="00D9125E" w:rsidRDefault="00F72FCD" w:rsidP="00F72FC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871B71" w:rsidRPr="00D9125E">
        <w:rPr>
          <w:rFonts w:ascii="Times New Roman" w:hAnsi="Times New Roman" w:cs="Times New Roman"/>
          <w:sz w:val="28"/>
          <w:szCs w:val="28"/>
        </w:rPr>
        <w:t xml:space="preserve">почты: </w:t>
      </w:r>
      <w:r w:rsidRPr="00D9125E">
        <w:rPr>
          <w:rFonts w:ascii="Times New Roman" w:hAnsi="Times New Roman" w:cs="Times New Roman"/>
          <w:sz w:val="28"/>
          <w:szCs w:val="28"/>
        </w:rPr>
        <w:t>fkr87@fkr87.ru</w:t>
      </w:r>
    </w:p>
    <w:p w14:paraId="1B29201A" w14:textId="77777777" w:rsidR="00873280" w:rsidRPr="00D9125E" w:rsidRDefault="00873280" w:rsidP="0098183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ФИО и номер контактного телефона </w:t>
      </w:r>
      <w:r w:rsidR="003E643F" w:rsidRPr="00D9125E">
        <w:rPr>
          <w:rFonts w:ascii="Times New Roman" w:hAnsi="Times New Roman" w:cs="Times New Roman"/>
          <w:sz w:val="28"/>
          <w:szCs w:val="28"/>
        </w:rPr>
        <w:t>контактного лица</w:t>
      </w:r>
      <w:r w:rsidRPr="00D9125E">
        <w:rPr>
          <w:rFonts w:ascii="Times New Roman" w:hAnsi="Times New Roman" w:cs="Times New Roman"/>
          <w:sz w:val="28"/>
          <w:szCs w:val="28"/>
        </w:rPr>
        <w:t>:</w:t>
      </w:r>
    </w:p>
    <w:p w14:paraId="13C1583E" w14:textId="54D902B4" w:rsidR="00873280" w:rsidRPr="00D9125E" w:rsidRDefault="00F72FCD" w:rsidP="009818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Литвинов Андрей Алексеевич</w:t>
      </w:r>
      <w:r w:rsidR="004B7850" w:rsidRPr="00D9125E">
        <w:rPr>
          <w:rFonts w:ascii="Times New Roman" w:hAnsi="Times New Roman" w:cs="Times New Roman"/>
          <w:sz w:val="28"/>
          <w:szCs w:val="28"/>
        </w:rPr>
        <w:t>, тел: (</w:t>
      </w:r>
      <w:r w:rsidRPr="00D9125E">
        <w:rPr>
          <w:rFonts w:ascii="Times New Roman" w:hAnsi="Times New Roman" w:cs="Times New Roman"/>
          <w:sz w:val="28"/>
          <w:szCs w:val="28"/>
        </w:rPr>
        <w:t>42722</w:t>
      </w:r>
      <w:r w:rsidR="004B7850" w:rsidRPr="00D9125E">
        <w:rPr>
          <w:rFonts w:ascii="Times New Roman" w:hAnsi="Times New Roman" w:cs="Times New Roman"/>
          <w:sz w:val="28"/>
          <w:szCs w:val="28"/>
        </w:rPr>
        <w:t xml:space="preserve">) </w:t>
      </w:r>
      <w:r w:rsidRPr="00D9125E">
        <w:rPr>
          <w:rFonts w:ascii="Times New Roman" w:hAnsi="Times New Roman" w:cs="Times New Roman"/>
          <w:sz w:val="28"/>
          <w:szCs w:val="28"/>
        </w:rPr>
        <w:t>2-08-2</w:t>
      </w:r>
      <w:r w:rsidR="00496920" w:rsidRPr="00D9125E">
        <w:rPr>
          <w:rFonts w:ascii="Times New Roman" w:hAnsi="Times New Roman" w:cs="Times New Roman"/>
          <w:sz w:val="28"/>
          <w:szCs w:val="28"/>
        </w:rPr>
        <w:t>6</w:t>
      </w:r>
    </w:p>
    <w:p w14:paraId="7B631158" w14:textId="77777777" w:rsidR="00981836" w:rsidRPr="00D9125E" w:rsidRDefault="00A53DEE" w:rsidP="00F72FC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F2231C" w:rsidRPr="00D9125E">
        <w:rPr>
          <w:rFonts w:ascii="Times New Roman" w:hAnsi="Times New Roman" w:cs="Times New Roman"/>
          <w:b/>
          <w:sz w:val="28"/>
          <w:szCs w:val="28"/>
        </w:rPr>
        <w:t xml:space="preserve">договора: </w:t>
      </w:r>
      <w:r w:rsidR="00F2231C" w:rsidRPr="00D9125E">
        <w:rPr>
          <w:rFonts w:ascii="Times New Roman" w:hAnsi="Times New Roman" w:cs="Times New Roman"/>
          <w:sz w:val="28"/>
          <w:szCs w:val="28"/>
        </w:rPr>
        <w:t>открытие</w:t>
      </w:r>
      <w:r w:rsidR="00573E06" w:rsidRPr="00D9125E">
        <w:rPr>
          <w:rFonts w:ascii="Times New Roman" w:hAnsi="Times New Roman" w:cs="Times New Roman"/>
          <w:bCs/>
          <w:sz w:val="28"/>
          <w:szCs w:val="28"/>
        </w:rPr>
        <w:t xml:space="preserve"> банковского </w:t>
      </w:r>
      <w:r w:rsidR="00F60601" w:rsidRPr="00D9125E">
        <w:rPr>
          <w:rFonts w:ascii="Times New Roman" w:hAnsi="Times New Roman" w:cs="Times New Roman"/>
          <w:bCs/>
          <w:sz w:val="28"/>
          <w:szCs w:val="28"/>
        </w:rPr>
        <w:t>вклада (депозита)</w:t>
      </w:r>
      <w:r w:rsidR="00931935" w:rsidRPr="00D9125E">
        <w:rPr>
          <w:rFonts w:ascii="Times New Roman" w:hAnsi="Times New Roman" w:cs="Times New Roman"/>
          <w:bCs/>
          <w:sz w:val="28"/>
          <w:szCs w:val="28"/>
        </w:rPr>
        <w:t xml:space="preserve"> с целью размещения временно свободных средств регионального оператора </w:t>
      </w:r>
      <w:r w:rsidR="00F72FCD" w:rsidRPr="00D9125E">
        <w:rPr>
          <w:rFonts w:ascii="Times New Roman" w:hAnsi="Times New Roman" w:cs="Times New Roman"/>
          <w:bCs/>
          <w:sz w:val="28"/>
          <w:szCs w:val="28"/>
        </w:rPr>
        <w:t>Некоммерческая организация «Региональный оператор «Фонд капитального ремонта общего имущества в многоквартирных домах Чукотского автономного округа»</w:t>
      </w:r>
    </w:p>
    <w:p w14:paraId="229D6078" w14:textId="5FADC828" w:rsidR="00F72FCD" w:rsidRPr="00D9125E" w:rsidRDefault="00C71F8C" w:rsidP="00F72FC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DEE" w:rsidRPr="00D9125E">
        <w:rPr>
          <w:rFonts w:ascii="Times New Roman" w:hAnsi="Times New Roman" w:cs="Times New Roman"/>
          <w:b/>
          <w:sz w:val="28"/>
          <w:szCs w:val="28"/>
        </w:rPr>
        <w:t>Место выполнения работ, оказания услуг:</w:t>
      </w:r>
      <w:r w:rsidR="00F72FCD" w:rsidRPr="00D91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FCD" w:rsidRPr="00D9125E">
        <w:rPr>
          <w:rFonts w:ascii="Times New Roman" w:hAnsi="Times New Roman" w:cs="Times New Roman"/>
          <w:bCs/>
          <w:sz w:val="28"/>
          <w:szCs w:val="28"/>
        </w:rPr>
        <w:t>689000</w:t>
      </w:r>
      <w:r w:rsidR="006F54A9" w:rsidRPr="00D9125E">
        <w:rPr>
          <w:rFonts w:ascii="Times New Roman" w:hAnsi="Times New Roman" w:cs="Times New Roman"/>
          <w:sz w:val="28"/>
          <w:szCs w:val="28"/>
        </w:rPr>
        <w:t xml:space="preserve">, Чукотский АО, </w:t>
      </w:r>
      <w:r w:rsidR="00F72FCD" w:rsidRPr="00D9125E">
        <w:rPr>
          <w:rFonts w:ascii="Times New Roman" w:hAnsi="Times New Roman" w:cs="Times New Roman"/>
          <w:sz w:val="28"/>
          <w:szCs w:val="28"/>
        </w:rPr>
        <w:t>г. Анадырь,</w:t>
      </w:r>
      <w:r w:rsidR="005B0DA0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F72FCD" w:rsidRPr="00D9125E">
        <w:rPr>
          <w:rFonts w:ascii="Times New Roman" w:hAnsi="Times New Roman" w:cs="Times New Roman"/>
          <w:sz w:val="28"/>
          <w:szCs w:val="28"/>
        </w:rPr>
        <w:t>ул.Отке, д. 33</w:t>
      </w:r>
    </w:p>
    <w:p w14:paraId="0A8AAD0B" w14:textId="4053BCF9" w:rsidR="00A53DEE" w:rsidRPr="00D9125E" w:rsidRDefault="00C71F8C" w:rsidP="00F72FC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2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3DEE" w:rsidRPr="00D9125E">
        <w:rPr>
          <w:rFonts w:ascii="Times New Roman" w:hAnsi="Times New Roman" w:cs="Times New Roman"/>
          <w:bCs/>
          <w:sz w:val="28"/>
          <w:szCs w:val="28"/>
        </w:rPr>
        <w:t>Начальная</w:t>
      </w:r>
      <w:r w:rsidR="00A53DEE" w:rsidRPr="00D9125E">
        <w:rPr>
          <w:rFonts w:ascii="Times New Roman" w:hAnsi="Times New Roman" w:cs="Times New Roman"/>
          <w:b/>
          <w:sz w:val="28"/>
          <w:szCs w:val="28"/>
        </w:rPr>
        <w:t xml:space="preserve"> (максимальная) цена Договора: </w:t>
      </w:r>
      <w:r w:rsidR="006F54A9" w:rsidRPr="00D9125E">
        <w:rPr>
          <w:rFonts w:ascii="Times New Roman" w:hAnsi="Times New Roman" w:cs="Times New Roman"/>
          <w:sz w:val="28"/>
          <w:szCs w:val="28"/>
        </w:rPr>
        <w:t>3</w:t>
      </w:r>
      <w:r w:rsidR="00023548" w:rsidRPr="00D9125E">
        <w:rPr>
          <w:rFonts w:ascii="Times New Roman" w:hAnsi="Times New Roman" w:cs="Times New Roman"/>
          <w:sz w:val="28"/>
          <w:szCs w:val="28"/>
        </w:rPr>
        <w:t>30 000 000</w:t>
      </w:r>
      <w:r w:rsidR="0054384B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C05A20" w:rsidRPr="00D9125E">
        <w:rPr>
          <w:rFonts w:ascii="Times New Roman" w:hAnsi="Times New Roman" w:cs="Times New Roman"/>
          <w:sz w:val="28"/>
          <w:szCs w:val="28"/>
        </w:rPr>
        <w:t>(</w:t>
      </w:r>
      <w:r w:rsidR="006F54A9" w:rsidRPr="00D9125E">
        <w:rPr>
          <w:rFonts w:ascii="Times New Roman" w:hAnsi="Times New Roman" w:cs="Times New Roman"/>
          <w:sz w:val="28"/>
          <w:szCs w:val="28"/>
        </w:rPr>
        <w:t>триста</w:t>
      </w:r>
      <w:r w:rsidR="00023548" w:rsidRPr="00D9125E">
        <w:rPr>
          <w:rFonts w:ascii="Times New Roman" w:hAnsi="Times New Roman" w:cs="Times New Roman"/>
          <w:sz w:val="28"/>
          <w:szCs w:val="28"/>
        </w:rPr>
        <w:t xml:space="preserve"> тридцать миллионов</w:t>
      </w:r>
      <w:r w:rsidR="00837B87" w:rsidRPr="00D9125E">
        <w:rPr>
          <w:rFonts w:ascii="Times New Roman" w:hAnsi="Times New Roman" w:cs="Times New Roman"/>
          <w:sz w:val="28"/>
          <w:szCs w:val="28"/>
        </w:rPr>
        <w:t>)</w:t>
      </w:r>
      <w:r w:rsidR="00A003FD" w:rsidRPr="00D9125E">
        <w:rPr>
          <w:rFonts w:ascii="Times New Roman" w:hAnsi="Times New Roman" w:cs="Times New Roman"/>
          <w:sz w:val="28"/>
          <w:szCs w:val="28"/>
        </w:rPr>
        <w:t xml:space="preserve"> рубл</w:t>
      </w:r>
      <w:r w:rsidR="00C97AE4" w:rsidRPr="00D9125E">
        <w:rPr>
          <w:rFonts w:ascii="Times New Roman" w:hAnsi="Times New Roman" w:cs="Times New Roman"/>
          <w:sz w:val="28"/>
          <w:szCs w:val="28"/>
        </w:rPr>
        <w:t>ей</w:t>
      </w:r>
      <w:r w:rsidR="00A003FD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C97AE4" w:rsidRPr="00D9125E">
        <w:rPr>
          <w:rFonts w:ascii="Times New Roman" w:hAnsi="Times New Roman" w:cs="Times New Roman"/>
          <w:sz w:val="28"/>
          <w:szCs w:val="28"/>
        </w:rPr>
        <w:t>00</w:t>
      </w:r>
      <w:r w:rsidR="00EB3C38" w:rsidRPr="00D9125E">
        <w:rPr>
          <w:rFonts w:ascii="Times New Roman" w:hAnsi="Times New Roman" w:cs="Times New Roman"/>
          <w:sz w:val="28"/>
          <w:szCs w:val="28"/>
        </w:rPr>
        <w:t xml:space="preserve"> копе</w:t>
      </w:r>
      <w:r w:rsidR="00C97AE4" w:rsidRPr="00D9125E">
        <w:rPr>
          <w:rFonts w:ascii="Times New Roman" w:hAnsi="Times New Roman" w:cs="Times New Roman"/>
          <w:sz w:val="28"/>
          <w:szCs w:val="28"/>
        </w:rPr>
        <w:t>ек</w:t>
      </w:r>
      <w:r w:rsidR="005E1653" w:rsidRPr="00D9125E">
        <w:rPr>
          <w:rFonts w:ascii="Times New Roman" w:hAnsi="Times New Roman" w:cs="Times New Roman"/>
          <w:sz w:val="28"/>
          <w:szCs w:val="28"/>
        </w:rPr>
        <w:t>,</w:t>
      </w:r>
      <w:r w:rsidR="005E1653" w:rsidRPr="00D9125E">
        <w:rPr>
          <w:rFonts w:ascii="Times New Roman" w:hAnsi="Times New Roman" w:cs="Times New Roman"/>
          <w:bCs/>
          <w:sz w:val="28"/>
          <w:szCs w:val="28"/>
        </w:rPr>
        <w:t xml:space="preserve"> утверждена в соответствии с</w:t>
      </w:r>
      <w:r w:rsidR="00023548" w:rsidRPr="00D9125E">
        <w:rPr>
          <w:rFonts w:ascii="Times New Roman" w:hAnsi="Times New Roman" w:cs="Times New Roman"/>
          <w:bCs/>
          <w:sz w:val="28"/>
          <w:szCs w:val="28"/>
        </w:rPr>
        <w:t> </w:t>
      </w:r>
      <w:r w:rsidR="0023409E" w:rsidRPr="00D9125E">
        <w:rPr>
          <w:rFonts w:ascii="Times New Roman" w:hAnsi="Times New Roman" w:cs="Times New Roman"/>
          <w:bCs/>
          <w:sz w:val="28"/>
          <w:szCs w:val="28"/>
        </w:rPr>
        <w:t>п</w:t>
      </w:r>
      <w:r w:rsidR="005E1653" w:rsidRPr="00D9125E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РФ от 23</w:t>
      </w:r>
      <w:r w:rsidR="00023548" w:rsidRPr="00D9125E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5E1653" w:rsidRPr="00D9125E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 w:rsidR="00023548" w:rsidRPr="00D9125E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5E1653" w:rsidRPr="00D9125E">
        <w:rPr>
          <w:rFonts w:ascii="Times New Roman" w:hAnsi="Times New Roman" w:cs="Times New Roman"/>
          <w:bCs/>
          <w:sz w:val="28"/>
          <w:szCs w:val="28"/>
        </w:rPr>
        <w:t>№ 453 «Об</w:t>
      </w:r>
      <w:r w:rsidR="00023548" w:rsidRPr="00D9125E">
        <w:rPr>
          <w:rFonts w:ascii="Times New Roman" w:hAnsi="Times New Roman" w:cs="Times New Roman"/>
          <w:bCs/>
          <w:sz w:val="28"/>
          <w:szCs w:val="28"/>
        </w:rPr>
        <w:t> </w:t>
      </w:r>
      <w:r w:rsidR="005E1653" w:rsidRPr="00D9125E">
        <w:rPr>
          <w:rFonts w:ascii="Times New Roman" w:hAnsi="Times New Roman" w:cs="Times New Roman"/>
          <w:bCs/>
          <w:sz w:val="28"/>
          <w:szCs w:val="28"/>
        </w:rPr>
        <w:t>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</w:t>
      </w:r>
      <w:r w:rsidR="00023548" w:rsidRPr="00D9125E">
        <w:rPr>
          <w:rFonts w:ascii="Times New Roman" w:hAnsi="Times New Roman" w:cs="Times New Roman"/>
          <w:bCs/>
          <w:sz w:val="28"/>
          <w:szCs w:val="28"/>
        </w:rPr>
        <w:t> </w:t>
      </w:r>
      <w:r w:rsidR="005E1653" w:rsidRPr="00D9125E">
        <w:rPr>
          <w:rFonts w:ascii="Times New Roman" w:hAnsi="Times New Roman" w:cs="Times New Roman"/>
          <w:bCs/>
          <w:sz w:val="28"/>
          <w:szCs w:val="28"/>
        </w:rPr>
        <w:t>многоквартирных домах».</w:t>
      </w:r>
    </w:p>
    <w:p w14:paraId="051D437C" w14:textId="77777777" w:rsidR="00A53DEE" w:rsidRPr="00D9125E" w:rsidRDefault="00A53DEE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Срок, место и порядок предоставления документации о закупке, размер, порядок и сроки внесения платы, взымаемой Организатором закупки за предоставление документации:</w:t>
      </w:r>
    </w:p>
    <w:p w14:paraId="4EB2A045" w14:textId="27782413" w:rsidR="00D1073E" w:rsidRPr="00D9125E" w:rsidRDefault="00D1073E" w:rsidP="00D1073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Документация о закупке размещена на официальном сайте Фонда </w:t>
      </w:r>
      <w:r w:rsidR="006E10C9" w:rsidRPr="00D9125E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6E10C9" w:rsidRPr="00D9125E">
        <w:rPr>
          <w:rStyle w:val="a5"/>
          <w:rFonts w:ascii="Times New Roman" w:hAnsi="Times New Roman" w:cs="Times New Roman"/>
          <w:color w:val="auto"/>
          <w:sz w:val="28"/>
          <w:szCs w:val="28"/>
        </w:rPr>
        <w:t>.</w:t>
      </w:r>
      <w:r w:rsidR="00F72FCD" w:rsidRPr="00D9125E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fkr</w:t>
      </w:r>
      <w:r w:rsidR="00F72FCD" w:rsidRPr="00D9125E">
        <w:rPr>
          <w:rStyle w:val="a5"/>
          <w:rFonts w:ascii="Times New Roman" w:hAnsi="Times New Roman" w:cs="Times New Roman"/>
          <w:color w:val="auto"/>
          <w:sz w:val="28"/>
          <w:szCs w:val="28"/>
        </w:rPr>
        <w:t>87.</w:t>
      </w:r>
      <w:r w:rsidR="00F72FCD" w:rsidRPr="00D9125E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591EBC" w:rsidRPr="00D9125E">
        <w:rPr>
          <w:rFonts w:ascii="Times New Roman" w:hAnsi="Times New Roman" w:cs="Times New Roman"/>
          <w:sz w:val="28"/>
          <w:szCs w:val="28"/>
        </w:rPr>
        <w:t xml:space="preserve"> «</w:t>
      </w:r>
      <w:r w:rsidR="006F54A9" w:rsidRPr="00D9125E">
        <w:rPr>
          <w:rFonts w:ascii="Times New Roman" w:hAnsi="Times New Roman" w:cs="Times New Roman"/>
          <w:sz w:val="28"/>
          <w:szCs w:val="28"/>
        </w:rPr>
        <w:t>2</w:t>
      </w:r>
      <w:r w:rsidR="005B0DA0" w:rsidRPr="00D9125E">
        <w:rPr>
          <w:rFonts w:ascii="Times New Roman" w:hAnsi="Times New Roman" w:cs="Times New Roman"/>
          <w:sz w:val="28"/>
          <w:szCs w:val="28"/>
        </w:rPr>
        <w:t>8</w:t>
      </w:r>
      <w:r w:rsidR="006E10C9" w:rsidRPr="00D9125E">
        <w:rPr>
          <w:rFonts w:ascii="Times New Roman" w:hAnsi="Times New Roman" w:cs="Times New Roman"/>
          <w:sz w:val="28"/>
          <w:szCs w:val="28"/>
        </w:rPr>
        <w:t xml:space="preserve">» </w:t>
      </w:r>
      <w:r w:rsidR="00023548" w:rsidRPr="00D9125E">
        <w:rPr>
          <w:rFonts w:ascii="Times New Roman" w:hAnsi="Times New Roman" w:cs="Times New Roman"/>
          <w:sz w:val="28"/>
          <w:szCs w:val="28"/>
        </w:rPr>
        <w:t>января</w:t>
      </w:r>
      <w:r w:rsidR="006E10C9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A003FD" w:rsidRPr="00D9125E">
        <w:rPr>
          <w:rFonts w:ascii="Times New Roman" w:hAnsi="Times New Roman" w:cs="Times New Roman"/>
          <w:sz w:val="28"/>
          <w:szCs w:val="28"/>
        </w:rPr>
        <w:t>20</w:t>
      </w:r>
      <w:r w:rsidR="00C05A20" w:rsidRPr="00D9125E">
        <w:rPr>
          <w:rFonts w:ascii="Times New Roman" w:hAnsi="Times New Roman" w:cs="Times New Roman"/>
          <w:sz w:val="28"/>
          <w:szCs w:val="28"/>
        </w:rPr>
        <w:t>2</w:t>
      </w:r>
      <w:r w:rsidR="006F54A9" w:rsidRPr="00D9125E">
        <w:rPr>
          <w:rFonts w:ascii="Times New Roman" w:hAnsi="Times New Roman" w:cs="Times New Roman"/>
          <w:sz w:val="28"/>
          <w:szCs w:val="28"/>
        </w:rPr>
        <w:t>6</w:t>
      </w:r>
      <w:r w:rsidRPr="00D9125E">
        <w:rPr>
          <w:rFonts w:ascii="Times New Roman" w:hAnsi="Times New Roman" w:cs="Times New Roman"/>
          <w:sz w:val="28"/>
          <w:szCs w:val="28"/>
        </w:rPr>
        <w:t xml:space="preserve"> года и доступна для ознакомления без взимания платы.</w:t>
      </w:r>
    </w:p>
    <w:p w14:paraId="35BB680F" w14:textId="77777777" w:rsidR="00A53DEE" w:rsidRPr="00D9125E" w:rsidRDefault="00A53DEE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Условия договора банковского вклада</w:t>
      </w:r>
      <w:r w:rsidR="00C05A20" w:rsidRPr="00D9125E">
        <w:rPr>
          <w:rFonts w:ascii="Times New Roman" w:hAnsi="Times New Roman" w:cs="Times New Roman"/>
          <w:b/>
          <w:sz w:val="28"/>
          <w:szCs w:val="28"/>
        </w:rPr>
        <w:t>:</w:t>
      </w:r>
      <w:r w:rsidRPr="00D91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25E">
        <w:rPr>
          <w:rFonts w:ascii="Times New Roman" w:hAnsi="Times New Roman" w:cs="Times New Roman"/>
          <w:bCs/>
          <w:sz w:val="28"/>
          <w:szCs w:val="28"/>
        </w:rPr>
        <w:t>определены Документацие</w:t>
      </w:r>
      <w:r w:rsidR="009608FC" w:rsidRPr="00D9125E">
        <w:rPr>
          <w:rFonts w:ascii="Times New Roman" w:hAnsi="Times New Roman" w:cs="Times New Roman"/>
          <w:bCs/>
          <w:sz w:val="28"/>
          <w:szCs w:val="28"/>
        </w:rPr>
        <w:t>й</w:t>
      </w:r>
      <w:r w:rsidRPr="00D9125E">
        <w:rPr>
          <w:rFonts w:ascii="Times New Roman" w:hAnsi="Times New Roman" w:cs="Times New Roman"/>
          <w:bCs/>
          <w:sz w:val="28"/>
          <w:szCs w:val="28"/>
        </w:rPr>
        <w:t xml:space="preserve"> конкурса.</w:t>
      </w:r>
    </w:p>
    <w:p w14:paraId="7193DDFD" w14:textId="77777777" w:rsidR="00A53DEE" w:rsidRPr="00D9125E" w:rsidRDefault="00997E68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Требования к участникам закупки</w:t>
      </w:r>
      <w:r w:rsidR="00C05A20" w:rsidRPr="00D9125E">
        <w:rPr>
          <w:rFonts w:ascii="Times New Roman" w:hAnsi="Times New Roman" w:cs="Times New Roman"/>
          <w:b/>
          <w:sz w:val="28"/>
          <w:szCs w:val="28"/>
        </w:rPr>
        <w:t>:</w:t>
      </w:r>
      <w:r w:rsidRPr="00D91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25E">
        <w:rPr>
          <w:rFonts w:ascii="Times New Roman" w:hAnsi="Times New Roman" w:cs="Times New Roman"/>
          <w:bCs/>
          <w:sz w:val="28"/>
          <w:szCs w:val="28"/>
        </w:rPr>
        <w:t>определены Документацией конкурса.</w:t>
      </w:r>
    </w:p>
    <w:p w14:paraId="50B82B3F" w14:textId="77777777" w:rsidR="00997E68" w:rsidRPr="00D9125E" w:rsidRDefault="000C4579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Порядок, место, срок начала и срок окончания</w:t>
      </w:r>
      <w:r w:rsidR="000F5A52" w:rsidRPr="00D9125E">
        <w:rPr>
          <w:rFonts w:ascii="Times New Roman" w:hAnsi="Times New Roman" w:cs="Times New Roman"/>
          <w:b/>
          <w:sz w:val="28"/>
          <w:szCs w:val="28"/>
        </w:rPr>
        <w:t xml:space="preserve"> подачи Заявки на участие в Открытом конкурсе:</w:t>
      </w:r>
    </w:p>
    <w:p w14:paraId="445FDEF0" w14:textId="692341A3" w:rsidR="00D1073E" w:rsidRPr="00D9125E" w:rsidRDefault="006E10C9" w:rsidP="001E556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</w:t>
      </w:r>
      <w:r w:rsidR="00591EBC" w:rsidRPr="00D9125E">
        <w:rPr>
          <w:rFonts w:ascii="Times New Roman" w:hAnsi="Times New Roman" w:cs="Times New Roman"/>
          <w:sz w:val="28"/>
          <w:szCs w:val="28"/>
        </w:rPr>
        <w:t>с «</w:t>
      </w:r>
      <w:r w:rsidR="006F54A9" w:rsidRPr="00D9125E">
        <w:rPr>
          <w:rFonts w:ascii="Times New Roman" w:hAnsi="Times New Roman" w:cs="Times New Roman"/>
          <w:sz w:val="28"/>
          <w:szCs w:val="28"/>
        </w:rPr>
        <w:t>29</w:t>
      </w:r>
      <w:r w:rsidRPr="00D9125E">
        <w:rPr>
          <w:rFonts w:ascii="Times New Roman" w:hAnsi="Times New Roman" w:cs="Times New Roman"/>
          <w:sz w:val="28"/>
          <w:szCs w:val="28"/>
        </w:rPr>
        <w:t>»</w:t>
      </w:r>
      <w:r w:rsidR="00B55BD7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023548" w:rsidRPr="00D9125E">
        <w:rPr>
          <w:rFonts w:ascii="Times New Roman" w:hAnsi="Times New Roman" w:cs="Times New Roman"/>
          <w:sz w:val="28"/>
          <w:szCs w:val="28"/>
        </w:rPr>
        <w:t>января</w:t>
      </w:r>
      <w:r w:rsidR="00A003FD" w:rsidRPr="00D9125E">
        <w:rPr>
          <w:rFonts w:ascii="Times New Roman" w:hAnsi="Times New Roman" w:cs="Times New Roman"/>
          <w:sz w:val="28"/>
          <w:szCs w:val="28"/>
        </w:rPr>
        <w:t xml:space="preserve"> 20</w:t>
      </w:r>
      <w:r w:rsidR="00C05A20" w:rsidRPr="00D9125E">
        <w:rPr>
          <w:rFonts w:ascii="Times New Roman" w:hAnsi="Times New Roman" w:cs="Times New Roman"/>
          <w:sz w:val="28"/>
          <w:szCs w:val="28"/>
        </w:rPr>
        <w:t>2</w:t>
      </w:r>
      <w:r w:rsidR="006F54A9" w:rsidRPr="00D9125E">
        <w:rPr>
          <w:rFonts w:ascii="Times New Roman" w:hAnsi="Times New Roman" w:cs="Times New Roman"/>
          <w:sz w:val="28"/>
          <w:szCs w:val="28"/>
        </w:rPr>
        <w:t>6</w:t>
      </w:r>
      <w:r w:rsidR="00D1073E" w:rsidRPr="00D9125E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F72FCD" w:rsidRPr="00D9125E">
        <w:rPr>
          <w:rFonts w:ascii="Times New Roman" w:hAnsi="Times New Roman" w:cs="Times New Roman"/>
          <w:sz w:val="28"/>
          <w:szCs w:val="28"/>
        </w:rPr>
        <w:t xml:space="preserve">689000, Чукотский </w:t>
      </w:r>
      <w:r w:rsidR="00EB434C" w:rsidRPr="00D9125E">
        <w:rPr>
          <w:rFonts w:ascii="Times New Roman" w:hAnsi="Times New Roman" w:cs="Times New Roman"/>
          <w:sz w:val="28"/>
          <w:szCs w:val="28"/>
        </w:rPr>
        <w:t>АО, г.</w:t>
      </w:r>
      <w:r w:rsidR="00F72FCD" w:rsidRPr="00D9125E">
        <w:rPr>
          <w:rFonts w:ascii="Times New Roman" w:hAnsi="Times New Roman" w:cs="Times New Roman"/>
          <w:sz w:val="28"/>
          <w:szCs w:val="28"/>
        </w:rPr>
        <w:t xml:space="preserve"> Анадырь, ул.</w:t>
      </w:r>
      <w:r w:rsidR="00433A5D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F72FCD" w:rsidRPr="00D9125E">
        <w:rPr>
          <w:rFonts w:ascii="Times New Roman" w:hAnsi="Times New Roman" w:cs="Times New Roman"/>
          <w:sz w:val="28"/>
          <w:szCs w:val="28"/>
        </w:rPr>
        <w:t>Отке, д. 33</w:t>
      </w:r>
      <w:r w:rsidR="00D1073E" w:rsidRPr="00D9125E">
        <w:rPr>
          <w:rFonts w:ascii="Times New Roman" w:hAnsi="Times New Roman" w:cs="Times New Roman"/>
          <w:sz w:val="28"/>
          <w:szCs w:val="28"/>
        </w:rPr>
        <w:t xml:space="preserve">, приемная, в рабочие дни с 9-00 </w:t>
      </w:r>
      <w:r w:rsidR="00A857F3" w:rsidRPr="00D9125E">
        <w:rPr>
          <w:rFonts w:ascii="Times New Roman" w:hAnsi="Times New Roman" w:cs="Times New Roman"/>
          <w:sz w:val="28"/>
          <w:szCs w:val="28"/>
        </w:rPr>
        <w:t xml:space="preserve">до 12-30, с 14-30 </w:t>
      </w:r>
      <w:r w:rsidR="00D1073E" w:rsidRPr="00D9125E">
        <w:rPr>
          <w:rFonts w:ascii="Times New Roman" w:hAnsi="Times New Roman" w:cs="Times New Roman"/>
          <w:sz w:val="28"/>
          <w:szCs w:val="28"/>
        </w:rPr>
        <w:t xml:space="preserve">до </w:t>
      </w:r>
      <w:r w:rsidR="001E5568" w:rsidRPr="00D9125E">
        <w:rPr>
          <w:rFonts w:ascii="Times New Roman" w:hAnsi="Times New Roman" w:cs="Times New Roman"/>
          <w:sz w:val="28"/>
          <w:szCs w:val="28"/>
        </w:rPr>
        <w:t>17-</w:t>
      </w:r>
      <w:r w:rsidR="00A857F3" w:rsidRPr="00D9125E">
        <w:rPr>
          <w:rFonts w:ascii="Times New Roman" w:hAnsi="Times New Roman" w:cs="Times New Roman"/>
          <w:sz w:val="28"/>
          <w:szCs w:val="28"/>
        </w:rPr>
        <w:t>3</w:t>
      </w:r>
      <w:r w:rsidR="001E5568" w:rsidRPr="00D9125E">
        <w:rPr>
          <w:rFonts w:ascii="Times New Roman" w:hAnsi="Times New Roman" w:cs="Times New Roman"/>
          <w:sz w:val="28"/>
          <w:szCs w:val="28"/>
        </w:rPr>
        <w:t>0</w:t>
      </w:r>
      <w:r w:rsidR="00A857F3" w:rsidRPr="00D9125E">
        <w:rPr>
          <w:rFonts w:ascii="Times New Roman" w:hAnsi="Times New Roman" w:cs="Times New Roman"/>
          <w:sz w:val="28"/>
          <w:szCs w:val="28"/>
        </w:rPr>
        <w:t>. Дата</w:t>
      </w:r>
      <w:r w:rsidR="001E5568" w:rsidRPr="00D9125E">
        <w:rPr>
          <w:rFonts w:ascii="Times New Roman" w:hAnsi="Times New Roman" w:cs="Times New Roman"/>
          <w:sz w:val="28"/>
          <w:szCs w:val="28"/>
        </w:rPr>
        <w:t xml:space="preserve"> окончания </w:t>
      </w:r>
      <w:r w:rsidR="00A857F3" w:rsidRPr="00D9125E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1E5568" w:rsidRPr="00D9125E">
        <w:rPr>
          <w:rFonts w:ascii="Times New Roman" w:hAnsi="Times New Roman" w:cs="Times New Roman"/>
          <w:sz w:val="28"/>
          <w:szCs w:val="28"/>
        </w:rPr>
        <w:t>Заявок</w:t>
      </w:r>
      <w:r w:rsidR="00EB3C38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591EBC" w:rsidRPr="00D9125E">
        <w:rPr>
          <w:rFonts w:ascii="Times New Roman" w:hAnsi="Times New Roman" w:cs="Times New Roman"/>
          <w:sz w:val="28"/>
          <w:szCs w:val="28"/>
        </w:rPr>
        <w:t>«</w:t>
      </w:r>
      <w:r w:rsidR="005B0DA0" w:rsidRPr="00D9125E">
        <w:rPr>
          <w:rFonts w:ascii="Times New Roman" w:hAnsi="Times New Roman" w:cs="Times New Roman"/>
          <w:sz w:val="28"/>
          <w:szCs w:val="28"/>
        </w:rPr>
        <w:t>2</w:t>
      </w:r>
      <w:r w:rsidRPr="00D9125E">
        <w:rPr>
          <w:rFonts w:ascii="Times New Roman" w:hAnsi="Times New Roman" w:cs="Times New Roman"/>
          <w:sz w:val="28"/>
          <w:szCs w:val="28"/>
        </w:rPr>
        <w:t>»</w:t>
      </w:r>
      <w:r w:rsidR="00B55BD7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5B0DA0" w:rsidRPr="00D9125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A003FD" w:rsidRPr="00D9125E">
        <w:rPr>
          <w:rFonts w:ascii="Times New Roman" w:hAnsi="Times New Roman" w:cs="Times New Roman"/>
          <w:sz w:val="28"/>
          <w:szCs w:val="28"/>
        </w:rPr>
        <w:t>20</w:t>
      </w:r>
      <w:r w:rsidR="00C05A20" w:rsidRPr="00D9125E">
        <w:rPr>
          <w:rFonts w:ascii="Times New Roman" w:hAnsi="Times New Roman" w:cs="Times New Roman"/>
          <w:sz w:val="28"/>
          <w:szCs w:val="28"/>
        </w:rPr>
        <w:t>2</w:t>
      </w:r>
      <w:r w:rsidR="006F54A9" w:rsidRPr="00D9125E">
        <w:rPr>
          <w:rFonts w:ascii="Times New Roman" w:hAnsi="Times New Roman" w:cs="Times New Roman"/>
          <w:sz w:val="28"/>
          <w:szCs w:val="28"/>
        </w:rPr>
        <w:t>6</w:t>
      </w:r>
      <w:r w:rsidR="001E5568" w:rsidRPr="00D9125E">
        <w:rPr>
          <w:rFonts w:ascii="Times New Roman" w:hAnsi="Times New Roman" w:cs="Times New Roman"/>
          <w:sz w:val="28"/>
          <w:szCs w:val="28"/>
        </w:rPr>
        <w:t xml:space="preserve"> года. При подаче Заявки на конверте, в котором она направляется, указывается адрес места нахождения претендента на участие в конкурсе, а также номер и</w:t>
      </w:r>
      <w:r w:rsidR="006F54A9" w:rsidRPr="00D9125E">
        <w:rPr>
          <w:rFonts w:ascii="Times New Roman" w:hAnsi="Times New Roman" w:cs="Times New Roman"/>
          <w:sz w:val="28"/>
          <w:szCs w:val="28"/>
        </w:rPr>
        <w:t> </w:t>
      </w:r>
      <w:r w:rsidR="001E5568" w:rsidRPr="00D9125E">
        <w:rPr>
          <w:rFonts w:ascii="Times New Roman" w:hAnsi="Times New Roman" w:cs="Times New Roman"/>
          <w:sz w:val="28"/>
          <w:szCs w:val="28"/>
        </w:rPr>
        <w:t>дата извещения о проведении конкурса, для участия в котором подана заявка.</w:t>
      </w:r>
    </w:p>
    <w:p w14:paraId="2CF868DE" w14:textId="77777777" w:rsidR="000F5A52" w:rsidRPr="00D9125E" w:rsidRDefault="000F5A52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Перечень документов, представляемых в составе Заявки</w:t>
      </w:r>
      <w:r w:rsidR="00C05A20" w:rsidRPr="00D9125E">
        <w:rPr>
          <w:rFonts w:ascii="Times New Roman" w:hAnsi="Times New Roman" w:cs="Times New Roman"/>
          <w:b/>
          <w:sz w:val="28"/>
          <w:szCs w:val="28"/>
        </w:rPr>
        <w:t>:</w:t>
      </w:r>
      <w:r w:rsidRPr="00D91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25E">
        <w:rPr>
          <w:rFonts w:ascii="Times New Roman" w:hAnsi="Times New Roman" w:cs="Times New Roman"/>
          <w:bCs/>
          <w:sz w:val="28"/>
          <w:szCs w:val="28"/>
        </w:rPr>
        <w:t>определен Документацией конкурса</w:t>
      </w:r>
      <w:r w:rsidRPr="00D9125E">
        <w:rPr>
          <w:rFonts w:ascii="Times New Roman" w:hAnsi="Times New Roman" w:cs="Times New Roman"/>
          <w:b/>
          <w:sz w:val="28"/>
          <w:szCs w:val="28"/>
        </w:rPr>
        <w:t>.</w:t>
      </w:r>
    </w:p>
    <w:p w14:paraId="50DBD1A8" w14:textId="77777777" w:rsidR="000F5A52" w:rsidRPr="00D9125E" w:rsidRDefault="000F5A52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Форма подачи заявки:</w:t>
      </w:r>
    </w:p>
    <w:p w14:paraId="1C06FF09" w14:textId="342FEB3D" w:rsidR="00DA2E76" w:rsidRPr="00D9125E" w:rsidRDefault="00DA2E76" w:rsidP="00DA2E7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Заявка подается на бумажном носителе в произвольной форме в</w:t>
      </w:r>
      <w:r w:rsidR="006F54A9" w:rsidRPr="00D9125E">
        <w:rPr>
          <w:rFonts w:ascii="Times New Roman" w:hAnsi="Times New Roman" w:cs="Times New Roman"/>
          <w:sz w:val="28"/>
          <w:szCs w:val="28"/>
        </w:rPr>
        <w:t> </w:t>
      </w:r>
      <w:r w:rsidRPr="00D9125E">
        <w:rPr>
          <w:rFonts w:ascii="Times New Roman" w:hAnsi="Times New Roman" w:cs="Times New Roman"/>
          <w:sz w:val="28"/>
          <w:szCs w:val="28"/>
        </w:rPr>
        <w:t>запечатанном конверте, примерная форма конкурсной заявки приведена в</w:t>
      </w:r>
      <w:r w:rsidR="006F54A9" w:rsidRPr="00D9125E">
        <w:rPr>
          <w:rFonts w:ascii="Times New Roman" w:hAnsi="Times New Roman" w:cs="Times New Roman"/>
          <w:sz w:val="28"/>
          <w:szCs w:val="28"/>
        </w:rPr>
        <w:t> </w:t>
      </w:r>
      <w:r w:rsidRPr="00D9125E">
        <w:rPr>
          <w:rFonts w:ascii="Times New Roman" w:hAnsi="Times New Roman" w:cs="Times New Roman"/>
          <w:sz w:val="28"/>
          <w:szCs w:val="28"/>
        </w:rPr>
        <w:t>Документации конкурса.</w:t>
      </w:r>
    </w:p>
    <w:p w14:paraId="5372D06A" w14:textId="77777777" w:rsidR="00DA2E76" w:rsidRPr="00D9125E" w:rsidRDefault="00DA2E76" w:rsidP="00DA2E7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25E">
        <w:rPr>
          <w:rFonts w:ascii="Times New Roman" w:hAnsi="Times New Roman"/>
          <w:sz w:val="28"/>
          <w:szCs w:val="28"/>
        </w:rPr>
        <w:t>Подача заявки осуществляется непосредственно руководителем претендента на участие в конкурсе либо уполномоченным им представителем претендента.</w:t>
      </w:r>
    </w:p>
    <w:p w14:paraId="76B24BAB" w14:textId="77777777" w:rsidR="00DA2E76" w:rsidRPr="00D9125E" w:rsidRDefault="00DA2E76" w:rsidP="00DA2E7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25E">
        <w:rPr>
          <w:rFonts w:ascii="Times New Roman" w:hAnsi="Times New Roman"/>
          <w:sz w:val="28"/>
          <w:szCs w:val="28"/>
        </w:rPr>
        <w:t xml:space="preserve">Претендент, подавший Заявку вправе отозвать ее в любое время до момента окончания срока подачи Заявок, направив </w:t>
      </w:r>
      <w:r w:rsidR="005C0FBB" w:rsidRPr="00D9125E">
        <w:rPr>
          <w:rFonts w:ascii="Times New Roman" w:hAnsi="Times New Roman"/>
          <w:sz w:val="28"/>
          <w:szCs w:val="28"/>
        </w:rPr>
        <w:t>соответствующее уведомление в порядке, предусмотренном для подачи Заявок.</w:t>
      </w:r>
    </w:p>
    <w:p w14:paraId="310DE52B" w14:textId="77777777" w:rsidR="005C0FBB" w:rsidRPr="00D9125E" w:rsidRDefault="005C0FBB" w:rsidP="00DA2E7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/>
          <w:sz w:val="28"/>
          <w:szCs w:val="28"/>
        </w:rPr>
        <w:t>Претендент вправе подать только одну Заявку.</w:t>
      </w:r>
    </w:p>
    <w:p w14:paraId="7D1D7ACF" w14:textId="77777777" w:rsidR="000F5A52" w:rsidRPr="00D9125E" w:rsidRDefault="000F5A52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Требование о внесении денежных средств в качестве обеспеч</w:t>
      </w:r>
      <w:r w:rsidR="006E10C9" w:rsidRPr="00D9125E">
        <w:rPr>
          <w:rFonts w:ascii="Times New Roman" w:hAnsi="Times New Roman" w:cs="Times New Roman"/>
          <w:b/>
          <w:sz w:val="28"/>
          <w:szCs w:val="28"/>
        </w:rPr>
        <w:t>ения заявки Открытого конкурса</w:t>
      </w:r>
      <w:r w:rsidR="0023409E" w:rsidRPr="00D9125E">
        <w:rPr>
          <w:rFonts w:ascii="Times New Roman" w:hAnsi="Times New Roman" w:cs="Times New Roman"/>
          <w:b/>
          <w:sz w:val="28"/>
          <w:szCs w:val="28"/>
        </w:rPr>
        <w:t>:</w:t>
      </w:r>
      <w:r w:rsidR="006E10C9" w:rsidRPr="00D9125E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D9125E">
        <w:rPr>
          <w:rFonts w:ascii="Times New Roman" w:hAnsi="Times New Roman" w:cs="Times New Roman"/>
          <w:bCs/>
          <w:sz w:val="28"/>
          <w:szCs w:val="28"/>
        </w:rPr>
        <w:t>е требуется</w:t>
      </w:r>
      <w:r w:rsidRPr="00D9125E">
        <w:rPr>
          <w:rFonts w:ascii="Times New Roman" w:hAnsi="Times New Roman" w:cs="Times New Roman"/>
          <w:b/>
          <w:sz w:val="28"/>
          <w:szCs w:val="28"/>
        </w:rPr>
        <w:t>.</w:t>
      </w:r>
    </w:p>
    <w:p w14:paraId="6EFD4F62" w14:textId="6477FF32" w:rsidR="000F5A52" w:rsidRPr="00D9125E" w:rsidRDefault="000F5A52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Дата и место вскрытия конвертов с Заявками на участие в</w:t>
      </w:r>
      <w:r w:rsidR="006F54A9" w:rsidRPr="00D9125E">
        <w:rPr>
          <w:rFonts w:ascii="Times New Roman" w:hAnsi="Times New Roman" w:cs="Times New Roman"/>
          <w:b/>
          <w:sz w:val="28"/>
          <w:szCs w:val="28"/>
        </w:rPr>
        <w:t> </w:t>
      </w:r>
      <w:r w:rsidRPr="00D9125E">
        <w:rPr>
          <w:rFonts w:ascii="Times New Roman" w:hAnsi="Times New Roman" w:cs="Times New Roman"/>
          <w:b/>
          <w:sz w:val="28"/>
          <w:szCs w:val="28"/>
        </w:rPr>
        <w:t>Открытом конкурсе:</w:t>
      </w:r>
    </w:p>
    <w:p w14:paraId="06DB49EE" w14:textId="0899F6FA" w:rsidR="005C0FBB" w:rsidRPr="00D9125E" w:rsidRDefault="006A6559" w:rsidP="005C0FB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«</w:t>
      </w:r>
      <w:r w:rsidR="00D4020F" w:rsidRPr="00D9125E">
        <w:rPr>
          <w:rFonts w:ascii="Times New Roman" w:hAnsi="Times New Roman" w:cs="Times New Roman"/>
          <w:sz w:val="28"/>
          <w:szCs w:val="28"/>
        </w:rPr>
        <w:t>3</w:t>
      </w:r>
      <w:r w:rsidR="001F2D41" w:rsidRPr="00D9125E">
        <w:rPr>
          <w:rFonts w:ascii="Times New Roman" w:hAnsi="Times New Roman" w:cs="Times New Roman"/>
          <w:sz w:val="28"/>
          <w:szCs w:val="28"/>
        </w:rPr>
        <w:t>»</w:t>
      </w:r>
      <w:r w:rsidR="00B55BD7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D4020F" w:rsidRPr="00D9125E">
        <w:rPr>
          <w:rFonts w:ascii="Times New Roman" w:hAnsi="Times New Roman" w:cs="Times New Roman"/>
          <w:sz w:val="28"/>
          <w:szCs w:val="28"/>
        </w:rPr>
        <w:t>марта</w:t>
      </w:r>
      <w:r w:rsidR="00A003FD" w:rsidRPr="00D9125E">
        <w:rPr>
          <w:rFonts w:ascii="Times New Roman" w:hAnsi="Times New Roman" w:cs="Times New Roman"/>
          <w:sz w:val="28"/>
          <w:szCs w:val="28"/>
        </w:rPr>
        <w:t xml:space="preserve"> 20</w:t>
      </w:r>
      <w:r w:rsidR="00C05A20" w:rsidRPr="00D9125E">
        <w:rPr>
          <w:rFonts w:ascii="Times New Roman" w:hAnsi="Times New Roman" w:cs="Times New Roman"/>
          <w:sz w:val="28"/>
          <w:szCs w:val="28"/>
        </w:rPr>
        <w:t>2</w:t>
      </w:r>
      <w:r w:rsidR="006F54A9" w:rsidRPr="00D9125E">
        <w:rPr>
          <w:rFonts w:ascii="Times New Roman" w:hAnsi="Times New Roman" w:cs="Times New Roman"/>
          <w:sz w:val="28"/>
          <w:szCs w:val="28"/>
        </w:rPr>
        <w:t>6</w:t>
      </w:r>
      <w:r w:rsidR="005C0FBB" w:rsidRPr="00D9125E">
        <w:rPr>
          <w:rFonts w:ascii="Times New Roman" w:hAnsi="Times New Roman" w:cs="Times New Roman"/>
          <w:sz w:val="28"/>
          <w:szCs w:val="28"/>
        </w:rPr>
        <w:t xml:space="preserve"> года в 14 часов 30 минут по адресу: </w:t>
      </w:r>
      <w:r w:rsidR="006F54A9" w:rsidRPr="00D9125E">
        <w:rPr>
          <w:rFonts w:ascii="Times New Roman" w:hAnsi="Times New Roman" w:cs="Times New Roman"/>
          <w:sz w:val="28"/>
          <w:szCs w:val="28"/>
        </w:rPr>
        <w:t xml:space="preserve">689000, Чукотский АО, </w:t>
      </w:r>
      <w:r w:rsidR="006A686B" w:rsidRPr="00D9125E">
        <w:rPr>
          <w:rFonts w:ascii="Times New Roman" w:hAnsi="Times New Roman" w:cs="Times New Roman"/>
          <w:sz w:val="28"/>
          <w:szCs w:val="28"/>
        </w:rPr>
        <w:t>г. Анадырь, ул.</w:t>
      </w:r>
      <w:r w:rsidR="00C71F8C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6A686B" w:rsidRPr="00D9125E">
        <w:rPr>
          <w:rFonts w:ascii="Times New Roman" w:hAnsi="Times New Roman" w:cs="Times New Roman"/>
          <w:sz w:val="28"/>
          <w:szCs w:val="28"/>
        </w:rPr>
        <w:t>Отке, д. 33</w:t>
      </w:r>
      <w:r w:rsidR="005C0FBB" w:rsidRPr="00D9125E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31718061"/>
      <w:r w:rsidR="005C0FBB" w:rsidRPr="00D9125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6F54A9" w:rsidRPr="00D9125E">
        <w:rPr>
          <w:rFonts w:ascii="Times New Roman" w:hAnsi="Times New Roman" w:cs="Times New Roman"/>
          <w:sz w:val="28"/>
          <w:szCs w:val="28"/>
        </w:rPr>
        <w:t>г</w:t>
      </w:r>
      <w:r w:rsidR="005C0FBB" w:rsidRPr="00D9125E">
        <w:rPr>
          <w:rFonts w:ascii="Times New Roman" w:hAnsi="Times New Roman" w:cs="Times New Roman"/>
          <w:sz w:val="28"/>
          <w:szCs w:val="28"/>
        </w:rPr>
        <w:t>енерального директора</w:t>
      </w:r>
      <w:bookmarkEnd w:id="1"/>
      <w:r w:rsidR="005C0FBB" w:rsidRPr="00D9125E">
        <w:rPr>
          <w:rFonts w:ascii="Times New Roman" w:hAnsi="Times New Roman" w:cs="Times New Roman"/>
          <w:sz w:val="28"/>
          <w:szCs w:val="28"/>
        </w:rPr>
        <w:t>.</w:t>
      </w:r>
    </w:p>
    <w:p w14:paraId="25AFF585" w14:textId="77777777" w:rsidR="000F5A52" w:rsidRPr="00D9125E" w:rsidRDefault="000F5A52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Место и дата рассмотрения предложений участников закупки, подведение итогов Открытого конкурса.</w:t>
      </w:r>
    </w:p>
    <w:p w14:paraId="6A6AC2C9" w14:textId="494DCC31" w:rsidR="000C5C1D" w:rsidRPr="00D9125E" w:rsidRDefault="000C5C1D" w:rsidP="000C5C1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 xml:space="preserve">Процедура рассмотрения и подведения итогов открытого конкурса, принятие решения о выборе </w:t>
      </w:r>
      <w:r w:rsidR="00A003FD" w:rsidRPr="00D9125E">
        <w:rPr>
          <w:rFonts w:ascii="Times New Roman" w:hAnsi="Times New Roman" w:cs="Times New Roman"/>
          <w:sz w:val="28"/>
          <w:szCs w:val="28"/>
        </w:rPr>
        <w:t>Победителя будет проводится п</w:t>
      </w:r>
      <w:r w:rsidR="004B7850" w:rsidRPr="00D9125E">
        <w:rPr>
          <w:rFonts w:ascii="Times New Roman" w:hAnsi="Times New Roman" w:cs="Times New Roman"/>
          <w:sz w:val="28"/>
          <w:szCs w:val="28"/>
        </w:rPr>
        <w:t xml:space="preserve">о </w:t>
      </w:r>
      <w:r w:rsidR="006A6559" w:rsidRPr="00D9125E">
        <w:rPr>
          <w:rFonts w:ascii="Times New Roman" w:hAnsi="Times New Roman" w:cs="Times New Roman"/>
          <w:sz w:val="28"/>
          <w:szCs w:val="28"/>
        </w:rPr>
        <w:t>«</w:t>
      </w:r>
      <w:r w:rsidR="00D4020F" w:rsidRPr="00D9125E">
        <w:rPr>
          <w:rFonts w:ascii="Times New Roman" w:hAnsi="Times New Roman" w:cs="Times New Roman"/>
          <w:sz w:val="28"/>
          <w:szCs w:val="28"/>
        </w:rPr>
        <w:t>4</w:t>
      </w:r>
      <w:r w:rsidR="001F2D41" w:rsidRPr="00D9125E">
        <w:rPr>
          <w:rFonts w:ascii="Times New Roman" w:hAnsi="Times New Roman" w:cs="Times New Roman"/>
          <w:sz w:val="28"/>
          <w:szCs w:val="28"/>
        </w:rPr>
        <w:t>»</w:t>
      </w:r>
      <w:r w:rsidR="00C52043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023548" w:rsidRPr="00D9125E">
        <w:rPr>
          <w:rFonts w:ascii="Times New Roman" w:hAnsi="Times New Roman" w:cs="Times New Roman"/>
          <w:sz w:val="28"/>
          <w:szCs w:val="28"/>
        </w:rPr>
        <w:t>марта</w:t>
      </w:r>
      <w:r w:rsidR="005932A8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3E643F" w:rsidRPr="00D9125E">
        <w:rPr>
          <w:rFonts w:ascii="Times New Roman" w:hAnsi="Times New Roman" w:cs="Times New Roman"/>
          <w:sz w:val="28"/>
          <w:szCs w:val="28"/>
        </w:rPr>
        <w:t>20</w:t>
      </w:r>
      <w:r w:rsidR="00132191" w:rsidRPr="00D9125E">
        <w:rPr>
          <w:rFonts w:ascii="Times New Roman" w:hAnsi="Times New Roman" w:cs="Times New Roman"/>
          <w:sz w:val="28"/>
          <w:szCs w:val="28"/>
        </w:rPr>
        <w:t>2</w:t>
      </w:r>
      <w:r w:rsidR="006F54A9" w:rsidRPr="00D9125E">
        <w:rPr>
          <w:rFonts w:ascii="Times New Roman" w:hAnsi="Times New Roman" w:cs="Times New Roman"/>
          <w:sz w:val="28"/>
          <w:szCs w:val="28"/>
        </w:rPr>
        <w:t>6</w:t>
      </w:r>
      <w:r w:rsidRPr="00D912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237CC" w:rsidRPr="00D9125E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Pr="00D9125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A686B" w:rsidRPr="00D9125E">
        <w:rPr>
          <w:rFonts w:ascii="Times New Roman" w:hAnsi="Times New Roman" w:cs="Times New Roman"/>
          <w:sz w:val="28"/>
          <w:szCs w:val="28"/>
        </w:rPr>
        <w:t>6890</w:t>
      </w:r>
      <w:r w:rsidR="006F54A9" w:rsidRPr="00D9125E">
        <w:rPr>
          <w:rFonts w:ascii="Times New Roman" w:hAnsi="Times New Roman" w:cs="Times New Roman"/>
          <w:sz w:val="28"/>
          <w:szCs w:val="28"/>
        </w:rPr>
        <w:t xml:space="preserve">00, Чукотский АО, </w:t>
      </w:r>
      <w:r w:rsidR="00023548" w:rsidRPr="00D9125E">
        <w:rPr>
          <w:rFonts w:ascii="Times New Roman" w:hAnsi="Times New Roman" w:cs="Times New Roman"/>
          <w:sz w:val="28"/>
          <w:szCs w:val="28"/>
        </w:rPr>
        <w:t xml:space="preserve">г. Анадырь, </w:t>
      </w:r>
      <w:r w:rsidR="006A686B" w:rsidRPr="00D9125E">
        <w:rPr>
          <w:rFonts w:ascii="Times New Roman" w:hAnsi="Times New Roman" w:cs="Times New Roman"/>
          <w:sz w:val="28"/>
          <w:szCs w:val="28"/>
        </w:rPr>
        <w:t>ул.</w:t>
      </w:r>
      <w:r w:rsidR="006F54A9" w:rsidRPr="00D9125E">
        <w:rPr>
          <w:rFonts w:ascii="Times New Roman" w:hAnsi="Times New Roman" w:cs="Times New Roman"/>
          <w:sz w:val="28"/>
          <w:szCs w:val="28"/>
        </w:rPr>
        <w:t xml:space="preserve"> </w:t>
      </w:r>
      <w:r w:rsidR="006A686B" w:rsidRPr="00D9125E">
        <w:rPr>
          <w:rFonts w:ascii="Times New Roman" w:hAnsi="Times New Roman" w:cs="Times New Roman"/>
          <w:sz w:val="28"/>
          <w:szCs w:val="28"/>
        </w:rPr>
        <w:t>Отке, д.</w:t>
      </w:r>
      <w:r w:rsidR="00023548" w:rsidRPr="00D9125E">
        <w:rPr>
          <w:rFonts w:ascii="Times New Roman" w:hAnsi="Times New Roman" w:cs="Times New Roman"/>
          <w:sz w:val="28"/>
          <w:szCs w:val="28"/>
        </w:rPr>
        <w:t> </w:t>
      </w:r>
      <w:r w:rsidR="006A686B" w:rsidRPr="00D9125E">
        <w:rPr>
          <w:rFonts w:ascii="Times New Roman" w:hAnsi="Times New Roman" w:cs="Times New Roman"/>
          <w:sz w:val="28"/>
          <w:szCs w:val="28"/>
        </w:rPr>
        <w:t>33</w:t>
      </w:r>
      <w:r w:rsidRPr="00D9125E">
        <w:rPr>
          <w:rFonts w:ascii="Times New Roman" w:hAnsi="Times New Roman" w:cs="Times New Roman"/>
          <w:sz w:val="28"/>
          <w:szCs w:val="28"/>
        </w:rPr>
        <w:t xml:space="preserve">, </w:t>
      </w:r>
      <w:r w:rsidR="0023409E" w:rsidRPr="00D9125E">
        <w:rPr>
          <w:rFonts w:ascii="Times New Roman" w:hAnsi="Times New Roman" w:cs="Times New Roman"/>
          <w:sz w:val="28"/>
          <w:szCs w:val="28"/>
        </w:rPr>
        <w:t>кабинет генерального директора</w:t>
      </w:r>
      <w:r w:rsidRPr="00D9125E">
        <w:rPr>
          <w:rFonts w:ascii="Times New Roman" w:hAnsi="Times New Roman" w:cs="Times New Roman"/>
          <w:sz w:val="28"/>
          <w:szCs w:val="28"/>
        </w:rPr>
        <w:t>.</w:t>
      </w:r>
    </w:p>
    <w:p w14:paraId="1CBF8033" w14:textId="77777777" w:rsidR="000F5A52" w:rsidRPr="00D9125E" w:rsidRDefault="000F5A52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Порядок</w:t>
      </w:r>
      <w:r w:rsidR="00871B71" w:rsidRPr="00D9125E">
        <w:rPr>
          <w:rFonts w:ascii="Times New Roman" w:hAnsi="Times New Roman" w:cs="Times New Roman"/>
          <w:b/>
          <w:sz w:val="28"/>
          <w:szCs w:val="28"/>
        </w:rPr>
        <w:t xml:space="preserve"> определения лица, выигравшего Открытый конкурс.</w:t>
      </w:r>
    </w:p>
    <w:p w14:paraId="79A5DC92" w14:textId="77777777" w:rsidR="00196FF6" w:rsidRPr="00D9125E" w:rsidRDefault="00196FF6" w:rsidP="00196F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Конкурсная комиссия осуществляет оценку заявок, поданных претендентами, признанными участниками конкурса, на основании предложения о процентной ставке по договору банковского вклада, заявл</w:t>
      </w:r>
      <w:r w:rsidR="009263C4" w:rsidRPr="00D9125E">
        <w:rPr>
          <w:rFonts w:ascii="Times New Roman" w:hAnsi="Times New Roman" w:cs="Times New Roman"/>
          <w:sz w:val="28"/>
          <w:szCs w:val="28"/>
        </w:rPr>
        <w:t>енного</w:t>
      </w:r>
      <w:r w:rsidRPr="00D9125E">
        <w:rPr>
          <w:rFonts w:ascii="Times New Roman" w:hAnsi="Times New Roman" w:cs="Times New Roman"/>
          <w:sz w:val="28"/>
          <w:szCs w:val="28"/>
        </w:rPr>
        <w:t xml:space="preserve"> участником конкурса для уча</w:t>
      </w:r>
      <w:r w:rsidR="009263C4" w:rsidRPr="00D9125E">
        <w:rPr>
          <w:rFonts w:ascii="Times New Roman" w:hAnsi="Times New Roman" w:cs="Times New Roman"/>
          <w:sz w:val="28"/>
          <w:szCs w:val="28"/>
        </w:rPr>
        <w:t>стия в конкурсе и представленного</w:t>
      </w:r>
      <w:r w:rsidRPr="00D9125E">
        <w:rPr>
          <w:rFonts w:ascii="Times New Roman" w:hAnsi="Times New Roman" w:cs="Times New Roman"/>
          <w:sz w:val="28"/>
          <w:szCs w:val="28"/>
        </w:rPr>
        <w:t xml:space="preserve"> в составе заявки (далее – заявленное предложение).</w:t>
      </w:r>
    </w:p>
    <w:p w14:paraId="6B0BC825" w14:textId="77777777" w:rsidR="00196FF6" w:rsidRPr="00D9125E" w:rsidRDefault="00196FF6" w:rsidP="00196F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lastRenderedPageBreak/>
        <w:t>Конкурсная комиссия осуществляет ранжирование заявок, исходя из заявленных предложений, с присвоением каждой заявке в конкурсе порядкового номера.</w:t>
      </w:r>
    </w:p>
    <w:p w14:paraId="3E0A1E11" w14:textId="77777777" w:rsidR="000B1EF2" w:rsidRPr="00D9125E" w:rsidRDefault="000B1EF2" w:rsidP="000B1E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25E">
        <w:rPr>
          <w:rFonts w:ascii="Times New Roman" w:hAnsi="Times New Roman"/>
          <w:sz w:val="28"/>
          <w:szCs w:val="28"/>
        </w:rPr>
        <w:t>Заявке, в которой заявлены предложения о наибольшей процентной ставке по договору банковского счета, присваивается наименьший порядковый номер. В случае если несколько заявок содержат одинаковые заявленные предложения, наименьший порядковый номер присваивается той заявке, которая согласно сведениям из журнала приема заявок, подана в более раннюю дату, а при совпадении дат - в более раннее время.</w:t>
      </w:r>
    </w:p>
    <w:p w14:paraId="253037F0" w14:textId="77777777" w:rsidR="000B1EF2" w:rsidRPr="00D9125E" w:rsidRDefault="000B1EF2" w:rsidP="000B1E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25E">
        <w:rPr>
          <w:rFonts w:ascii="Times New Roman" w:hAnsi="Times New Roman"/>
          <w:sz w:val="28"/>
          <w:szCs w:val="28"/>
        </w:rPr>
        <w:t>Победителем конкурса признается участник конкурса, заявке которого присвоен наименьший порядковый номер.</w:t>
      </w:r>
    </w:p>
    <w:p w14:paraId="45DEA9C9" w14:textId="77777777" w:rsidR="00871B71" w:rsidRPr="00D9125E" w:rsidRDefault="00871B71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Организатор вправе:</w:t>
      </w:r>
    </w:p>
    <w:p w14:paraId="0A245552" w14:textId="77777777" w:rsidR="000B1EF2" w:rsidRPr="00D9125E" w:rsidRDefault="000B1EF2" w:rsidP="000B1EF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Отказаться от проведения Открытого конкурса в порядке, установленном документацией;</w:t>
      </w:r>
    </w:p>
    <w:p w14:paraId="2EE9E157" w14:textId="77777777" w:rsidR="000B1EF2" w:rsidRPr="00D9125E" w:rsidRDefault="000B1EF2" w:rsidP="000B1EF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 w:cs="Times New Roman"/>
          <w:sz w:val="28"/>
          <w:szCs w:val="28"/>
        </w:rPr>
        <w:t>Вносить изменения в извещение о проведении открытого конкурса и в документацию о проведении открытого конкурса.</w:t>
      </w:r>
    </w:p>
    <w:p w14:paraId="5D768312" w14:textId="77777777" w:rsidR="00871B71" w:rsidRPr="00D9125E" w:rsidRDefault="00871B71" w:rsidP="009818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5E">
        <w:rPr>
          <w:rFonts w:ascii="Times New Roman" w:hAnsi="Times New Roman" w:cs="Times New Roman"/>
          <w:b/>
          <w:sz w:val="28"/>
          <w:szCs w:val="28"/>
        </w:rPr>
        <w:t>Отклонение конкурсных заявок.</w:t>
      </w:r>
    </w:p>
    <w:p w14:paraId="268F39C9" w14:textId="77777777" w:rsidR="000B1EF2" w:rsidRPr="00D9125E" w:rsidRDefault="000B1EF2" w:rsidP="000B1EF2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9125E">
        <w:rPr>
          <w:rFonts w:ascii="Times New Roman" w:eastAsiaTheme="minorHAnsi" w:hAnsi="Times New Roman" w:cstheme="minorBidi"/>
          <w:sz w:val="28"/>
          <w:szCs w:val="28"/>
          <w:lang w:eastAsia="en-US"/>
        </w:rPr>
        <w:t>а) несоответствие претендента положени</w:t>
      </w:r>
      <w:r w:rsidR="004B7850" w:rsidRPr="00D9125E">
        <w:rPr>
          <w:rFonts w:ascii="Times New Roman" w:eastAsiaTheme="minorHAnsi" w:hAnsi="Times New Roman" w:cstheme="minorBidi"/>
          <w:sz w:val="28"/>
          <w:szCs w:val="28"/>
          <w:lang w:eastAsia="en-US"/>
        </w:rPr>
        <w:t>ям</w:t>
      </w:r>
      <w:r w:rsidRPr="00D9125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предусмотренным </w:t>
      </w:r>
      <w:hyperlink w:anchor="Par59" w:tooltip="7. В конкурсе могут принимать участие соответствующие требованиям, установленным частью 2 статьи 176 Жилищного кодекса Российской Федерации, российские кредитные организации, в том числе российские кредитные организации, входящие в одну банковскую группу или о" w:history="1">
        <w:r w:rsidRPr="00D9125E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разделом 3 настоящей конкурсной документации</w:t>
        </w:r>
      </w:hyperlink>
      <w:r w:rsidRPr="00D9125E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5FA88B3D" w14:textId="77777777" w:rsidR="000B1EF2" w:rsidRPr="00D9125E" w:rsidRDefault="000B1EF2" w:rsidP="000B1EF2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9125E">
        <w:rPr>
          <w:rFonts w:ascii="Times New Roman" w:eastAsiaTheme="minorHAnsi" w:hAnsi="Times New Roman" w:cstheme="minorBidi"/>
          <w:sz w:val="28"/>
          <w:szCs w:val="28"/>
          <w:lang w:eastAsia="en-US"/>
        </w:rPr>
        <w:t>б) оформление заявки с нарушением требований, предусмотренных настоящей конкурсной документации, в том числе отсутствие в проекте договора, представленного в составе заявки, условий, указанных в разделе 5 настоящей конкурсной документации;</w:t>
      </w:r>
    </w:p>
    <w:p w14:paraId="5FF29E57" w14:textId="77777777" w:rsidR="000B1EF2" w:rsidRPr="00D9125E" w:rsidRDefault="000B1EF2" w:rsidP="000B1EF2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9125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в) наличие подчисток и исправлений в заявке и прилагаемых документах, не заверенных в порядке, предусмотренном </w:t>
      </w:r>
      <w:hyperlink w:anchor="Par109" w:tooltip="31. При подготовке заявки не допускается применение факсимильных подписей. Все документы, прилагаемые к заявке, должны быть напечатаны четко, без подчисток и исправлений, за исключением исправлений, заверенных подписью руководителя российской кредитной организ" w:history="1">
        <w:r w:rsidRPr="00D9125E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 xml:space="preserve">пунктом </w:t>
        </w:r>
      </w:hyperlink>
      <w:r w:rsidRPr="00D9125E">
        <w:rPr>
          <w:rFonts w:ascii="Times New Roman" w:eastAsiaTheme="minorHAnsi" w:hAnsi="Times New Roman" w:cstheme="minorBidi"/>
          <w:sz w:val="28"/>
          <w:szCs w:val="28"/>
          <w:lang w:eastAsia="en-US"/>
        </w:rPr>
        <w:t>6.10. настоящей конкурсной документации;</w:t>
      </w:r>
    </w:p>
    <w:p w14:paraId="79B1611E" w14:textId="77777777" w:rsidR="000B1EF2" w:rsidRPr="00D1795C" w:rsidRDefault="000B1EF2" w:rsidP="000B1EF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25E">
        <w:rPr>
          <w:rFonts w:ascii="Times New Roman" w:hAnsi="Times New Roman"/>
          <w:sz w:val="28"/>
          <w:szCs w:val="28"/>
        </w:rPr>
        <w:t>г) выявление конкурсной комиссией при рассмотрении заявки недостоверных сведений, содержащихся в заявке и прилагаемых документах</w:t>
      </w:r>
    </w:p>
    <w:sectPr w:rsidR="000B1EF2" w:rsidRPr="00D1795C" w:rsidSect="002340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31F3A"/>
    <w:multiLevelType w:val="multilevel"/>
    <w:tmpl w:val="C90EAF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 w15:restartNumberingAfterBreak="0">
    <w:nsid w:val="3B090158"/>
    <w:multiLevelType w:val="hybridMultilevel"/>
    <w:tmpl w:val="4BD8F7DA"/>
    <w:lvl w:ilvl="0" w:tplc="66BA7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141529"/>
    <w:multiLevelType w:val="multilevel"/>
    <w:tmpl w:val="013A7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58548481">
    <w:abstractNumId w:val="0"/>
  </w:num>
  <w:num w:numId="2" w16cid:durableId="871844369">
    <w:abstractNumId w:val="2"/>
  </w:num>
  <w:num w:numId="3" w16cid:durableId="78600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C0"/>
    <w:rsid w:val="00006A3E"/>
    <w:rsid w:val="00023548"/>
    <w:rsid w:val="000B1EF2"/>
    <w:rsid w:val="000C4579"/>
    <w:rsid w:val="000C5C1D"/>
    <w:rsid w:val="000F5A52"/>
    <w:rsid w:val="00132191"/>
    <w:rsid w:val="00160C74"/>
    <w:rsid w:val="00176CF1"/>
    <w:rsid w:val="00196FF6"/>
    <w:rsid w:val="00197B11"/>
    <w:rsid w:val="001E5568"/>
    <w:rsid w:val="001F2D41"/>
    <w:rsid w:val="002237CC"/>
    <w:rsid w:val="0023409E"/>
    <w:rsid w:val="00256CA3"/>
    <w:rsid w:val="002668C1"/>
    <w:rsid w:val="00267C80"/>
    <w:rsid w:val="002C674C"/>
    <w:rsid w:val="00317187"/>
    <w:rsid w:val="003E643F"/>
    <w:rsid w:val="00433A5D"/>
    <w:rsid w:val="00465AD4"/>
    <w:rsid w:val="004746C3"/>
    <w:rsid w:val="00495B3A"/>
    <w:rsid w:val="00496920"/>
    <w:rsid w:val="004B7850"/>
    <w:rsid w:val="004F3105"/>
    <w:rsid w:val="005235CC"/>
    <w:rsid w:val="0054384B"/>
    <w:rsid w:val="00544ABE"/>
    <w:rsid w:val="00573E06"/>
    <w:rsid w:val="00590E85"/>
    <w:rsid w:val="00591EBC"/>
    <w:rsid w:val="005932A8"/>
    <w:rsid w:val="005A2165"/>
    <w:rsid w:val="005B0DA0"/>
    <w:rsid w:val="005B26C0"/>
    <w:rsid w:val="005C0FBB"/>
    <w:rsid w:val="005E1653"/>
    <w:rsid w:val="00696AD7"/>
    <w:rsid w:val="006A6559"/>
    <w:rsid w:val="006A686B"/>
    <w:rsid w:val="006B1775"/>
    <w:rsid w:val="006D57DF"/>
    <w:rsid w:val="006E10C9"/>
    <w:rsid w:val="006F54A9"/>
    <w:rsid w:val="00756238"/>
    <w:rsid w:val="008151D2"/>
    <w:rsid w:val="00837B87"/>
    <w:rsid w:val="00871B71"/>
    <w:rsid w:val="00873280"/>
    <w:rsid w:val="008D46DF"/>
    <w:rsid w:val="009263C4"/>
    <w:rsid w:val="00931935"/>
    <w:rsid w:val="009608FC"/>
    <w:rsid w:val="00981836"/>
    <w:rsid w:val="00997E68"/>
    <w:rsid w:val="009F4B2D"/>
    <w:rsid w:val="00A003FD"/>
    <w:rsid w:val="00A53DEE"/>
    <w:rsid w:val="00A60DF9"/>
    <w:rsid w:val="00A857F3"/>
    <w:rsid w:val="00B40E83"/>
    <w:rsid w:val="00B55BD7"/>
    <w:rsid w:val="00B61413"/>
    <w:rsid w:val="00B91AEB"/>
    <w:rsid w:val="00BE5381"/>
    <w:rsid w:val="00BE6DE3"/>
    <w:rsid w:val="00C05A20"/>
    <w:rsid w:val="00C52043"/>
    <w:rsid w:val="00C71F8C"/>
    <w:rsid w:val="00C97AE4"/>
    <w:rsid w:val="00CD5962"/>
    <w:rsid w:val="00D1073E"/>
    <w:rsid w:val="00D1795C"/>
    <w:rsid w:val="00D4020F"/>
    <w:rsid w:val="00D9125E"/>
    <w:rsid w:val="00DA2E76"/>
    <w:rsid w:val="00DC3ACC"/>
    <w:rsid w:val="00EA138A"/>
    <w:rsid w:val="00EB3C38"/>
    <w:rsid w:val="00EB434C"/>
    <w:rsid w:val="00F2231C"/>
    <w:rsid w:val="00F60601"/>
    <w:rsid w:val="00F72FCD"/>
    <w:rsid w:val="00F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16FB"/>
  <w15:docId w15:val="{EF829E76-869F-4834-9686-F665915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53DE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328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0B1EF2"/>
  </w:style>
  <w:style w:type="paragraph" w:customStyle="1" w:styleId="ConsPlusNormal">
    <w:name w:val="ConsPlusNormal"/>
    <w:link w:val="ConsPlusNormal0"/>
    <w:qFormat/>
    <w:rsid w:val="000B1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1E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5BD7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B4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DE0D-225F-4D3C-9E8A-21B43D04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Цифутина Ольга Александровна</dc:creator>
  <cp:lastModifiedBy>Андрей Литвинов</cp:lastModifiedBy>
  <cp:revision>7</cp:revision>
  <cp:lastPrinted>2020-02-04T02:33:00Z</cp:lastPrinted>
  <dcterms:created xsi:type="dcterms:W3CDTF">2024-04-17T00:10:00Z</dcterms:created>
  <dcterms:modified xsi:type="dcterms:W3CDTF">2026-01-28T10:49:00Z</dcterms:modified>
</cp:coreProperties>
</file>